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745" w:rsidRDefault="00870899">
      <w:bookmarkStart w:id="0" w:name="_GoBack"/>
      <w:bookmarkEnd w:id="0"/>
      <w:r w:rsidRPr="00D83F91">
        <w:rPr>
          <w:rFonts w:ascii="Times New Roman" w:hAnsi="Times New Roman" w:cs="Times New Roman"/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-299720</wp:posOffset>
            </wp:positionH>
            <wp:positionV relativeFrom="margin">
              <wp:posOffset>170815</wp:posOffset>
            </wp:positionV>
            <wp:extent cx="495935" cy="517525"/>
            <wp:effectExtent l="0" t="0" r="0" b="0"/>
            <wp:wrapSquare wrapText="bothSides"/>
            <wp:docPr id="1" name="Imagen 1" descr="Resultado de imagen para insignia colegio republica argentina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nsignia colegio republica argentina rancagu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0899" w:rsidRPr="00D83F91" w:rsidRDefault="00870899" w:rsidP="00870899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s-MX"/>
        </w:rPr>
      </w:pPr>
      <w:r w:rsidRPr="00D83F91">
        <w:rPr>
          <w:rFonts w:ascii="Times New Roman" w:hAnsi="Times New Roman" w:cs="Times New Roman"/>
          <w:b/>
          <w:lang w:val="es-MX"/>
        </w:rPr>
        <w:t xml:space="preserve">    </w:t>
      </w:r>
      <w:r w:rsidRPr="00D83F91">
        <w:rPr>
          <w:rFonts w:ascii="Times New Roman" w:hAnsi="Times New Roman" w:cs="Times New Roman"/>
          <w:b/>
          <w:sz w:val="16"/>
          <w:szCs w:val="16"/>
          <w:lang w:val="es-MX"/>
        </w:rPr>
        <w:t>Colegio República Argentina</w:t>
      </w:r>
    </w:p>
    <w:p w:rsidR="00870899" w:rsidRPr="00D83F91" w:rsidRDefault="00870899" w:rsidP="00870899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s-MX"/>
        </w:rPr>
      </w:pPr>
      <w:r w:rsidRPr="00D83F91">
        <w:rPr>
          <w:rFonts w:ascii="Times New Roman" w:hAnsi="Times New Roman" w:cs="Times New Roman"/>
          <w:b/>
          <w:sz w:val="16"/>
          <w:szCs w:val="16"/>
          <w:lang w:val="es-ES"/>
        </w:rPr>
        <w:t>O’Carrol  # 850-   Fono 72- 2230332</w:t>
      </w:r>
    </w:p>
    <w:p w:rsidR="00870899" w:rsidRPr="00D83F91" w:rsidRDefault="00870899" w:rsidP="00870899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  <w:r w:rsidRPr="00D83F91">
        <w:rPr>
          <w:rFonts w:ascii="Times New Roman" w:hAnsi="Times New Roman" w:cs="Times New Roman"/>
          <w:b/>
          <w:sz w:val="16"/>
          <w:szCs w:val="16"/>
          <w:lang w:val="es-ES"/>
        </w:rPr>
        <w:t xml:space="preserve">                    Rancagua</w:t>
      </w:r>
      <w:r w:rsidRPr="00D83F91">
        <w:rPr>
          <w:rFonts w:ascii="Times New Roman" w:hAnsi="Times New Roman" w:cs="Times New Roman"/>
          <w:b/>
          <w:lang w:val="es-ES"/>
        </w:rPr>
        <w:t xml:space="preserve">                                                   </w:t>
      </w:r>
    </w:p>
    <w:p w:rsidR="00870899" w:rsidRDefault="00870899" w:rsidP="00870899">
      <w:r>
        <w:t xml:space="preserve">                      </w:t>
      </w:r>
    </w:p>
    <w:p w:rsidR="0048634E" w:rsidRPr="005E7590" w:rsidRDefault="00E55CED" w:rsidP="00E55C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AUTOEVALUCIÓN DE LENGUAJE Y COMUNICACIÓN </w:t>
      </w:r>
      <w:r w:rsidR="0048634E" w:rsidRPr="005E7590">
        <w:rPr>
          <w:rFonts w:ascii="Times New Roman" w:hAnsi="Times New Roman"/>
          <w:b/>
          <w:sz w:val="24"/>
          <w:szCs w:val="24"/>
        </w:rPr>
        <w:t xml:space="preserve"> SEMANA</w:t>
      </w:r>
      <w:r>
        <w:rPr>
          <w:rFonts w:ascii="Times New Roman" w:hAnsi="Times New Roman"/>
          <w:b/>
          <w:sz w:val="24"/>
          <w:szCs w:val="24"/>
        </w:rPr>
        <w:t xml:space="preserve"> N° 11</w:t>
      </w:r>
      <w:r w:rsidR="0048634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="0048634E" w:rsidRPr="005E7590">
        <w:rPr>
          <w:rFonts w:ascii="Times New Roman" w:hAnsi="Times New Roman"/>
          <w:b/>
          <w:sz w:val="24"/>
          <w:szCs w:val="24"/>
        </w:rPr>
        <w:t xml:space="preserve"> </w:t>
      </w:r>
    </w:p>
    <w:p w:rsidR="0048634E" w:rsidRDefault="0048634E" w:rsidP="0006765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DOCENTE</w:t>
      </w:r>
      <w:r w:rsidRPr="005E7590">
        <w:rPr>
          <w:rFonts w:ascii="Times New Roman" w:hAnsi="Times New Roman"/>
          <w:b/>
          <w:sz w:val="24"/>
          <w:szCs w:val="24"/>
        </w:rPr>
        <w:t xml:space="preserve"> RESPONSABLE</w:t>
      </w:r>
      <w:r w:rsidR="00067653">
        <w:rPr>
          <w:rFonts w:ascii="Times New Roman" w:hAnsi="Times New Roman"/>
          <w:b/>
          <w:sz w:val="24"/>
          <w:szCs w:val="24"/>
        </w:rPr>
        <w:t>: Cinthia Hernández Bachmann</w:t>
      </w:r>
    </w:p>
    <w:p w:rsidR="0048634E" w:rsidRDefault="00764BB2" w:rsidP="0048634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hyperlink r:id="rId8" w:history="1">
        <w:r w:rsidR="00067653" w:rsidRPr="00DA0F71">
          <w:rPr>
            <w:rStyle w:val="Hipervnculo"/>
            <w:rFonts w:ascii="Times New Roman" w:hAnsi="Times New Roman"/>
            <w:sz w:val="24"/>
            <w:szCs w:val="24"/>
          </w:rPr>
          <w:t>cinthia.hernandez@colegio-republicaargentina.cl</w:t>
        </w:r>
      </w:hyperlink>
    </w:p>
    <w:p w:rsidR="0048634E" w:rsidRPr="00BC497F" w:rsidRDefault="0048634E" w:rsidP="0048634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8634E" w:rsidRPr="00BC497F" w:rsidRDefault="0048634E" w:rsidP="0048634E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BC497F">
        <w:rPr>
          <w:rFonts w:ascii="Arial" w:hAnsi="Arial" w:cs="Arial"/>
          <w:b/>
          <w:sz w:val="24"/>
          <w:szCs w:val="24"/>
          <w:lang w:val="es-ES"/>
        </w:rPr>
        <w:t>Asignatura:</w:t>
      </w:r>
      <w:r w:rsidR="00067653">
        <w:rPr>
          <w:rFonts w:ascii="Arial" w:hAnsi="Arial" w:cs="Arial"/>
          <w:b/>
          <w:sz w:val="24"/>
          <w:szCs w:val="24"/>
          <w:lang w:val="es-ES"/>
        </w:rPr>
        <w:t xml:space="preserve">   Lenguaje y comunicación              Curso: Quint</w:t>
      </w:r>
      <w:r w:rsidRPr="00BC497F">
        <w:rPr>
          <w:rFonts w:ascii="Arial" w:hAnsi="Arial" w:cs="Arial"/>
          <w:b/>
          <w:sz w:val="24"/>
          <w:szCs w:val="24"/>
          <w:lang w:val="es-ES"/>
        </w:rPr>
        <w:t>os años.</w:t>
      </w:r>
    </w:p>
    <w:p w:rsidR="00870899" w:rsidRDefault="00870899" w:rsidP="00870899">
      <w:pPr>
        <w:jc w:val="center"/>
      </w:pPr>
    </w:p>
    <w:tbl>
      <w:tblPr>
        <w:tblStyle w:val="Tablaconcuadrcula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870899" w:rsidTr="0048634E">
        <w:trPr>
          <w:trHeight w:val="611"/>
        </w:trPr>
        <w:tc>
          <w:tcPr>
            <w:tcW w:w="10632" w:type="dxa"/>
          </w:tcPr>
          <w:p w:rsidR="00870899" w:rsidRPr="0048634E" w:rsidRDefault="00870899" w:rsidP="00E0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870899" w:rsidRPr="0048634E" w:rsidRDefault="00870899" w:rsidP="00E0016A">
            <w:pPr>
              <w:rPr>
                <w:rFonts w:ascii="Arial" w:hAnsi="Arial" w:cs="Arial"/>
                <w:sz w:val="24"/>
                <w:szCs w:val="24"/>
              </w:rPr>
            </w:pPr>
            <w:r w:rsidRPr="0048634E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</w:tr>
      <w:tr w:rsidR="00870899" w:rsidTr="0048634E">
        <w:trPr>
          <w:trHeight w:val="472"/>
        </w:trPr>
        <w:tc>
          <w:tcPr>
            <w:tcW w:w="10632" w:type="dxa"/>
          </w:tcPr>
          <w:p w:rsidR="00870899" w:rsidRPr="0048634E" w:rsidRDefault="00870899" w:rsidP="00E0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870899" w:rsidRPr="0048634E" w:rsidRDefault="00870899" w:rsidP="00E0016A">
            <w:pPr>
              <w:rPr>
                <w:rFonts w:ascii="Arial" w:hAnsi="Arial" w:cs="Arial"/>
                <w:sz w:val="24"/>
                <w:szCs w:val="24"/>
              </w:rPr>
            </w:pPr>
            <w:r w:rsidRPr="0048634E">
              <w:rPr>
                <w:rFonts w:ascii="Arial" w:hAnsi="Arial" w:cs="Arial"/>
                <w:sz w:val="24"/>
                <w:szCs w:val="24"/>
              </w:rPr>
              <w:t xml:space="preserve">Curso:                                                                                  Fecha : </w:t>
            </w:r>
            <w:r w:rsidR="00032357">
              <w:rPr>
                <w:rFonts w:ascii="Times New Roman" w:hAnsi="Times New Roman"/>
                <w:b/>
                <w:sz w:val="24"/>
                <w:szCs w:val="24"/>
              </w:rPr>
              <w:t>08 al 12</w:t>
            </w:r>
            <w:r w:rsidR="00067653">
              <w:rPr>
                <w:rFonts w:ascii="Times New Roman" w:hAnsi="Times New Roman"/>
                <w:b/>
                <w:sz w:val="24"/>
                <w:szCs w:val="24"/>
              </w:rPr>
              <w:t xml:space="preserve"> DE JUNIO  2020</w:t>
            </w:r>
          </w:p>
        </w:tc>
      </w:tr>
      <w:tr w:rsidR="00870899" w:rsidTr="0048634E">
        <w:tc>
          <w:tcPr>
            <w:tcW w:w="10632" w:type="dxa"/>
          </w:tcPr>
          <w:p w:rsidR="009F3D55" w:rsidRDefault="009F3D55" w:rsidP="009F3D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OA 3: Leer y familiarizarse con la lectura comprensiva de una leyenda para desarrollar su imaginación y reconocer su valor social y cultural.</w:t>
            </w:r>
          </w:p>
          <w:p w:rsidR="000E022C" w:rsidRDefault="009F3D55" w:rsidP="009F3D55">
            <w:pPr>
              <w:rPr>
                <w:rFonts w:ascii="Arial" w:hAnsi="Arial" w:cs="Arial"/>
                <w:sz w:val="24"/>
                <w:szCs w:val="24"/>
              </w:rPr>
            </w:pPr>
            <w:r w:rsidRPr="004863DD">
              <w:rPr>
                <w:rFonts w:ascii="Arial" w:hAnsi="Arial" w:cs="Arial"/>
                <w:sz w:val="24"/>
                <w:szCs w:val="24"/>
              </w:rPr>
              <w:t>OA 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 xml:space="preserve">Analizar aspectos relevantes de narraciones leídas para profundizar su comprensión: interpretando el lenguaje figurado presente en el texto.  </w:t>
            </w:r>
            <w:r w:rsidRPr="004863D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</w:t>
            </w:r>
            <w:r w:rsidRPr="004863DD">
              <w:rPr>
                <w:rFonts w:ascii="Arial" w:hAnsi="Arial" w:cs="Arial"/>
                <w:sz w:val="24"/>
                <w:szCs w:val="24"/>
              </w:rPr>
              <w:t xml:space="preserve">OA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4863DD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: Escribir creativamente un texto narrativo, que tenga una estructura clara.                                  OA 22: Escribir correctamente para facilitar la comprensión, aplicando las reglas ortográficas aprendidas en años anteriores, incluyendo las frases explicativas entre comas.   </w:t>
            </w:r>
          </w:p>
          <w:p w:rsidR="00870899" w:rsidRPr="0048634E" w:rsidRDefault="00870899" w:rsidP="008F67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7846" w:rsidRDefault="00267846" w:rsidP="00267846">
      <w:pPr>
        <w:rPr>
          <w:rFonts w:ascii="Arial" w:hAnsi="Arial" w:cs="Arial"/>
          <w:sz w:val="28"/>
          <w:szCs w:val="28"/>
        </w:rPr>
      </w:pPr>
    </w:p>
    <w:p w:rsidR="00635A9D" w:rsidRDefault="00635A9D" w:rsidP="002678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¿Recuerdas las figuras literarias ejercitadas en esta unidad?</w:t>
      </w:r>
    </w:p>
    <w:p w:rsidR="00635A9D" w:rsidRPr="003931B3" w:rsidRDefault="00635A9D" w:rsidP="002678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¡Bien! Ahora  te </w:t>
      </w:r>
      <w:r w:rsidRPr="00600B1F">
        <w:rPr>
          <w:rStyle w:val="TtuloCar"/>
        </w:rPr>
        <w:t xml:space="preserve">desafío </w:t>
      </w:r>
      <w:r>
        <w:rPr>
          <w:rFonts w:ascii="Arial" w:hAnsi="Arial" w:cs="Arial"/>
          <w:sz w:val="28"/>
          <w:szCs w:val="28"/>
        </w:rPr>
        <w:t xml:space="preserve">a crear </w:t>
      </w:r>
      <w:r w:rsidR="00847730">
        <w:rPr>
          <w:rFonts w:ascii="Arial" w:hAnsi="Arial" w:cs="Arial"/>
          <w:sz w:val="28"/>
          <w:szCs w:val="28"/>
        </w:rPr>
        <w:t xml:space="preserve"> dos versos  atribuyendo cualidades humanas a estos animalitos </w:t>
      </w:r>
      <w:r>
        <w:rPr>
          <w:rFonts w:ascii="Arial" w:hAnsi="Arial" w:cs="Arial"/>
          <w:sz w:val="28"/>
          <w:szCs w:val="28"/>
        </w:rPr>
        <w:t xml:space="preserve">y </w:t>
      </w:r>
      <w:r w:rsidR="00847730">
        <w:rPr>
          <w:rFonts w:ascii="Arial" w:hAnsi="Arial" w:cs="Arial"/>
          <w:sz w:val="28"/>
          <w:szCs w:val="28"/>
        </w:rPr>
        <w:t xml:space="preserve"> dos versos para compararlos.</w:t>
      </w:r>
    </w:p>
    <w:p w:rsidR="00267846" w:rsidRDefault="00635A9D" w:rsidP="003931B3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179BBEBD" wp14:editId="56A7B771">
            <wp:extent cx="2124075" cy="1409700"/>
            <wp:effectExtent l="0" t="0" r="9525" b="0"/>
            <wp:docPr id="3" name="Imagen 3" descr="Animales De La Selva Animados, HD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imales De La Selva Animados, HD Png Download - kind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</w:t>
      </w:r>
      <w:r>
        <w:rPr>
          <w:noProof/>
          <w:lang w:eastAsia="es-CL"/>
        </w:rPr>
        <w:drawing>
          <wp:inline distT="0" distB="0" distL="0" distR="0" wp14:anchorId="6DC68570" wp14:editId="1171F329">
            <wp:extent cx="2009775" cy="1409700"/>
            <wp:effectExtent l="0" t="0" r="9525" b="0"/>
            <wp:docPr id="2" name="Imagen 2" descr="Image - Animales Del Zoologico Animados Clipart (#146558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- Animales Del Zoologico Animados Clipart (#1465584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383" cy="141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5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0"/>
        <w:gridCol w:w="5025"/>
      </w:tblGrid>
      <w:tr w:rsidR="00847730" w:rsidTr="00480B9E">
        <w:trPr>
          <w:trHeight w:val="278"/>
        </w:trPr>
        <w:tc>
          <w:tcPr>
            <w:tcW w:w="4230" w:type="dxa"/>
          </w:tcPr>
          <w:p w:rsidR="00847730" w:rsidRDefault="00847730" w:rsidP="00847730">
            <w:pPr>
              <w:tabs>
                <w:tab w:val="left" w:pos="3090"/>
              </w:tabs>
              <w:ind w:left="6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PERSONIFICACIÓN</w:t>
            </w:r>
          </w:p>
        </w:tc>
        <w:tc>
          <w:tcPr>
            <w:tcW w:w="5025" w:type="dxa"/>
          </w:tcPr>
          <w:p w:rsidR="00847730" w:rsidRDefault="00847730" w:rsidP="00847730">
            <w:pPr>
              <w:tabs>
                <w:tab w:val="left" w:pos="3090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COMPARACIÓN</w:t>
            </w:r>
          </w:p>
        </w:tc>
      </w:tr>
      <w:tr w:rsidR="00480B9E" w:rsidTr="00847730">
        <w:trPr>
          <w:trHeight w:val="345"/>
        </w:trPr>
        <w:tc>
          <w:tcPr>
            <w:tcW w:w="4230" w:type="dxa"/>
          </w:tcPr>
          <w:p w:rsidR="00480B9E" w:rsidRDefault="00480B9E" w:rsidP="00847730">
            <w:pPr>
              <w:tabs>
                <w:tab w:val="left" w:pos="3090"/>
              </w:tabs>
              <w:ind w:left="6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80B9E" w:rsidRDefault="00480B9E" w:rsidP="00847730">
            <w:pPr>
              <w:tabs>
                <w:tab w:val="left" w:pos="3090"/>
              </w:tabs>
              <w:ind w:left="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025" w:type="dxa"/>
          </w:tcPr>
          <w:p w:rsidR="00480B9E" w:rsidRDefault="00480B9E" w:rsidP="00847730">
            <w:pPr>
              <w:tabs>
                <w:tab w:val="left" w:pos="309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80B9E" w:rsidRDefault="00480B9E" w:rsidP="00551404">
      <w:pPr>
        <w:tabs>
          <w:tab w:val="left" w:pos="309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Para complementar tus aprendizajes, te invito a desarrollar las páginas</w:t>
      </w:r>
      <w:r w:rsidR="00796147">
        <w:rPr>
          <w:rFonts w:ascii="Arial" w:hAnsi="Arial" w:cs="Arial"/>
          <w:b/>
          <w:sz w:val="28"/>
          <w:szCs w:val="28"/>
        </w:rPr>
        <w:t xml:space="preserve"> 102 y 103</w:t>
      </w:r>
      <w:r>
        <w:rPr>
          <w:rFonts w:ascii="Arial" w:hAnsi="Arial" w:cs="Arial"/>
          <w:b/>
          <w:sz w:val="28"/>
          <w:szCs w:val="28"/>
        </w:rPr>
        <w:t xml:space="preserve">   del cuaderno caligrafix.</w:t>
      </w:r>
    </w:p>
    <w:p w:rsidR="00480B9E" w:rsidRDefault="00480B9E" w:rsidP="00551404">
      <w:pPr>
        <w:tabs>
          <w:tab w:val="left" w:pos="3090"/>
        </w:tabs>
        <w:rPr>
          <w:rFonts w:ascii="Arial" w:hAnsi="Arial" w:cs="Arial"/>
          <w:b/>
          <w:sz w:val="28"/>
          <w:szCs w:val="28"/>
        </w:rPr>
      </w:pPr>
    </w:p>
    <w:p w:rsidR="00480B9E" w:rsidRPr="00FD77D3" w:rsidRDefault="00480B9E" w:rsidP="00551404">
      <w:pPr>
        <w:tabs>
          <w:tab w:val="left" w:pos="3090"/>
        </w:tabs>
        <w:rPr>
          <w:rFonts w:ascii="Arial" w:hAnsi="Arial" w:cs="Arial"/>
          <w:b/>
          <w:sz w:val="28"/>
          <w:szCs w:val="28"/>
        </w:rPr>
      </w:pPr>
      <w:r w:rsidRPr="00480B9E">
        <w:rPr>
          <w:rFonts w:ascii="Bernard MT Condensed" w:hAnsi="Bernard MT Condensed" w:cs="Arial"/>
          <w:sz w:val="32"/>
          <w:szCs w:val="32"/>
        </w:rPr>
        <w:t>Ánimo niñas,  ustedes son la alegría y la esperanza, las extrañamos.</w:t>
      </w:r>
    </w:p>
    <w:p w:rsidR="003D7631" w:rsidRDefault="003D7631" w:rsidP="00551404">
      <w:pPr>
        <w:tabs>
          <w:tab w:val="left" w:pos="3090"/>
        </w:tabs>
        <w:rPr>
          <w:rFonts w:ascii="Arial" w:hAnsi="Arial" w:cs="Arial"/>
          <w:sz w:val="32"/>
          <w:szCs w:val="32"/>
        </w:rPr>
      </w:pPr>
    </w:p>
    <w:p w:rsidR="00340FB6" w:rsidRDefault="00340FB6" w:rsidP="00551404">
      <w:pPr>
        <w:tabs>
          <w:tab w:val="left" w:pos="3090"/>
        </w:tabs>
        <w:rPr>
          <w:rFonts w:ascii="Arial" w:hAnsi="Arial" w:cs="Arial"/>
          <w:sz w:val="32"/>
          <w:szCs w:val="32"/>
        </w:rPr>
      </w:pPr>
    </w:p>
    <w:p w:rsidR="00340FB6" w:rsidRDefault="00340FB6" w:rsidP="00340FB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        </w:t>
      </w:r>
      <w:r w:rsidRPr="00F450E2">
        <w:rPr>
          <w:rFonts w:ascii="Arial" w:hAnsi="Arial" w:cs="Arial"/>
          <w:sz w:val="32"/>
          <w:szCs w:val="32"/>
        </w:rPr>
        <w:t>RÚBRICA DE LA EVALUACIÓN DE LA LEYENDA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2172"/>
        <w:gridCol w:w="2263"/>
        <w:gridCol w:w="2134"/>
      </w:tblGrid>
      <w:tr w:rsidR="00340FB6" w:rsidTr="003344D3">
        <w:trPr>
          <w:trHeight w:val="1072"/>
        </w:trPr>
        <w:tc>
          <w:tcPr>
            <w:tcW w:w="1950" w:type="dxa"/>
          </w:tcPr>
          <w:p w:rsidR="00340FB6" w:rsidRPr="00F450E2" w:rsidRDefault="00340FB6" w:rsidP="003344D3">
            <w:pPr>
              <w:rPr>
                <w:rFonts w:ascii="Arial" w:hAnsi="Arial" w:cs="Arial"/>
                <w:sz w:val="24"/>
                <w:szCs w:val="24"/>
              </w:rPr>
            </w:pPr>
            <w:r w:rsidRPr="00F450E2">
              <w:rPr>
                <w:rFonts w:ascii="Arial" w:hAnsi="Arial" w:cs="Arial"/>
                <w:sz w:val="24"/>
                <w:szCs w:val="24"/>
              </w:rPr>
              <w:t>CRITERIOS</w:t>
            </w:r>
          </w:p>
        </w:tc>
        <w:tc>
          <w:tcPr>
            <w:tcW w:w="2220" w:type="dxa"/>
          </w:tcPr>
          <w:p w:rsidR="00340FB6" w:rsidRDefault="00340FB6" w:rsidP="003344D3">
            <w:pPr>
              <w:rPr>
                <w:rFonts w:ascii="Arial" w:hAnsi="Arial" w:cs="Arial"/>
                <w:sz w:val="24"/>
                <w:szCs w:val="24"/>
              </w:rPr>
            </w:pPr>
            <w:r w:rsidRPr="00F450E2">
              <w:rPr>
                <w:rFonts w:ascii="Arial" w:hAnsi="Arial" w:cs="Arial"/>
                <w:sz w:val="24"/>
                <w:szCs w:val="24"/>
              </w:rPr>
              <w:t>LOGRADO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</w:t>
            </w:r>
          </w:p>
          <w:p w:rsidR="00340FB6" w:rsidRPr="00F450E2" w:rsidRDefault="00340FB6" w:rsidP="00334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3puntos</w:t>
            </w:r>
          </w:p>
        </w:tc>
        <w:tc>
          <w:tcPr>
            <w:tcW w:w="2280" w:type="dxa"/>
          </w:tcPr>
          <w:p w:rsidR="00340FB6" w:rsidRPr="00F450E2" w:rsidRDefault="00340FB6" w:rsidP="00334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MEDIANAMENTE </w:t>
            </w:r>
            <w:r w:rsidRPr="00F450E2">
              <w:rPr>
                <w:rFonts w:ascii="Arial" w:hAnsi="Arial" w:cs="Arial"/>
                <w:sz w:val="24"/>
                <w:szCs w:val="24"/>
              </w:rPr>
              <w:t>LOGRADO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2puntos</w:t>
            </w:r>
          </w:p>
        </w:tc>
        <w:tc>
          <w:tcPr>
            <w:tcW w:w="2175" w:type="dxa"/>
          </w:tcPr>
          <w:p w:rsidR="00340FB6" w:rsidRDefault="00340FB6" w:rsidP="003344D3">
            <w:pPr>
              <w:rPr>
                <w:rFonts w:ascii="Arial" w:hAnsi="Arial" w:cs="Arial"/>
                <w:sz w:val="24"/>
                <w:szCs w:val="24"/>
              </w:rPr>
            </w:pPr>
            <w:r w:rsidRPr="00F450E2">
              <w:rPr>
                <w:rFonts w:ascii="Arial" w:hAnsi="Arial" w:cs="Arial"/>
                <w:sz w:val="24"/>
                <w:szCs w:val="24"/>
              </w:rPr>
              <w:t>NO LOGRADO</w:t>
            </w:r>
          </w:p>
          <w:p w:rsidR="00340FB6" w:rsidRPr="00F450E2" w:rsidRDefault="00340FB6" w:rsidP="00334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punto</w:t>
            </w:r>
          </w:p>
        </w:tc>
      </w:tr>
      <w:tr w:rsidR="00340FB6" w:rsidTr="003344D3">
        <w:trPr>
          <w:trHeight w:val="2179"/>
        </w:trPr>
        <w:tc>
          <w:tcPr>
            <w:tcW w:w="1950" w:type="dxa"/>
          </w:tcPr>
          <w:p w:rsidR="00340FB6" w:rsidRPr="00F450E2" w:rsidRDefault="00340FB6" w:rsidP="00334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Coherencia del tema</w:t>
            </w:r>
          </w:p>
        </w:tc>
        <w:tc>
          <w:tcPr>
            <w:tcW w:w="2220" w:type="dxa"/>
          </w:tcPr>
          <w:p w:rsidR="00340FB6" w:rsidRPr="00DD62CF" w:rsidRDefault="00340FB6" w:rsidP="00334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la leyenda todos los elementos  se relacionan con el tema, sin distraerse en otras ideas. </w:t>
            </w:r>
          </w:p>
        </w:tc>
        <w:tc>
          <w:tcPr>
            <w:tcW w:w="2280" w:type="dxa"/>
          </w:tcPr>
          <w:p w:rsidR="00340FB6" w:rsidRPr="00DD62CF" w:rsidRDefault="00340FB6" w:rsidP="00334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la leyenda sólo algunos elementos se relacionan, se repiten ideas o algunas de ellas se escapan del tema.</w:t>
            </w:r>
          </w:p>
        </w:tc>
        <w:tc>
          <w:tcPr>
            <w:tcW w:w="2175" w:type="dxa"/>
          </w:tcPr>
          <w:p w:rsidR="00340FB6" w:rsidRPr="00506C03" w:rsidRDefault="00340FB6" w:rsidP="00334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la leyenda las ideas no se relacionan con el tema o se repiten.</w:t>
            </w:r>
          </w:p>
        </w:tc>
      </w:tr>
      <w:tr w:rsidR="00340FB6" w:rsidTr="003344D3">
        <w:trPr>
          <w:trHeight w:val="870"/>
        </w:trPr>
        <w:tc>
          <w:tcPr>
            <w:tcW w:w="1950" w:type="dxa"/>
          </w:tcPr>
          <w:p w:rsidR="00340FB6" w:rsidRPr="00F450E2" w:rsidRDefault="00340FB6" w:rsidP="00334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Personajes y acciones</w:t>
            </w:r>
          </w:p>
        </w:tc>
        <w:tc>
          <w:tcPr>
            <w:tcW w:w="2220" w:type="dxa"/>
          </w:tcPr>
          <w:p w:rsidR="00340FB6" w:rsidRPr="00DD62CF" w:rsidRDefault="00340FB6" w:rsidP="00334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acciones que realizan los personajes hacen progresar el cuento, en un tiempo y espacio determinado convirtiéndolo en dinámico.</w:t>
            </w:r>
          </w:p>
        </w:tc>
        <w:tc>
          <w:tcPr>
            <w:tcW w:w="2280" w:type="dxa"/>
          </w:tcPr>
          <w:p w:rsidR="00340FB6" w:rsidRPr="00DD62CF" w:rsidRDefault="00340FB6" w:rsidP="00334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acciones que realizan los personajes no se enmarcan en un tiempo y espacio determinado, perdiendo el dinamismo.</w:t>
            </w:r>
          </w:p>
        </w:tc>
        <w:tc>
          <w:tcPr>
            <w:tcW w:w="2175" w:type="dxa"/>
          </w:tcPr>
          <w:p w:rsidR="00340FB6" w:rsidRPr="00947781" w:rsidRDefault="00340FB6" w:rsidP="00334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acciones de los personajes son escasas y la historia no se ubica en un espacio ni en un tiempo determinados, lo que dificulta su avance</w:t>
            </w:r>
          </w:p>
        </w:tc>
      </w:tr>
      <w:tr w:rsidR="00340FB6" w:rsidTr="003344D3">
        <w:trPr>
          <w:trHeight w:val="2541"/>
        </w:trPr>
        <w:tc>
          <w:tcPr>
            <w:tcW w:w="1950" w:type="dxa"/>
          </w:tcPr>
          <w:p w:rsidR="00340FB6" w:rsidRPr="00F450E2" w:rsidRDefault="00340FB6" w:rsidP="00334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Estructura: </w:t>
            </w:r>
          </w:p>
        </w:tc>
        <w:tc>
          <w:tcPr>
            <w:tcW w:w="2220" w:type="dxa"/>
          </w:tcPr>
          <w:p w:rsidR="00340FB6" w:rsidRPr="00DD62CF" w:rsidRDefault="00340FB6" w:rsidP="00334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leyenda  muestra una estructura clara en la que se distingue cada parte: inicio--nudo-desarrollo y desenlace.</w:t>
            </w:r>
          </w:p>
        </w:tc>
        <w:tc>
          <w:tcPr>
            <w:tcW w:w="2280" w:type="dxa"/>
          </w:tcPr>
          <w:p w:rsidR="00340FB6" w:rsidRPr="00947781" w:rsidRDefault="00340FB6" w:rsidP="00334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leyenda muestra una estructura medianamente clara, ya que su inicio, desarrollo-nudo o desenlace no están bien presentados.</w:t>
            </w:r>
          </w:p>
        </w:tc>
        <w:tc>
          <w:tcPr>
            <w:tcW w:w="2175" w:type="dxa"/>
          </w:tcPr>
          <w:p w:rsidR="00340FB6" w:rsidRPr="00947781" w:rsidRDefault="00340FB6" w:rsidP="00334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leyenda muestra una estructura difusa: no se distingue cada parte o bien carece de inicio--nudo-o desenlace.</w:t>
            </w:r>
          </w:p>
        </w:tc>
      </w:tr>
      <w:tr w:rsidR="00340FB6" w:rsidTr="003344D3">
        <w:trPr>
          <w:trHeight w:val="1395"/>
        </w:trPr>
        <w:tc>
          <w:tcPr>
            <w:tcW w:w="1950" w:type="dxa"/>
          </w:tcPr>
          <w:p w:rsidR="00340FB6" w:rsidRPr="00F450E2" w:rsidRDefault="00340FB6" w:rsidP="00334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Ortografía </w:t>
            </w:r>
          </w:p>
        </w:tc>
        <w:tc>
          <w:tcPr>
            <w:tcW w:w="2220" w:type="dxa"/>
          </w:tcPr>
          <w:p w:rsidR="00340FB6" w:rsidRPr="00DD62CF" w:rsidRDefault="00340FB6" w:rsidP="00334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el relato se observa uso adecuado de comas y tildes. Se admiten hasta tres errores gráficos. </w:t>
            </w:r>
          </w:p>
        </w:tc>
        <w:tc>
          <w:tcPr>
            <w:tcW w:w="2280" w:type="dxa"/>
          </w:tcPr>
          <w:p w:rsidR="00340FB6" w:rsidRPr="00BA4C2D" w:rsidRDefault="00340FB6" w:rsidP="00334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el relato se observa uso medianamente adecuado. Se admiten seis errores gráficos.</w:t>
            </w:r>
          </w:p>
        </w:tc>
        <w:tc>
          <w:tcPr>
            <w:tcW w:w="2175" w:type="dxa"/>
          </w:tcPr>
          <w:p w:rsidR="00340FB6" w:rsidRPr="00BA4C2D" w:rsidRDefault="00340FB6" w:rsidP="00334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el relato no se hace  uso adecuado de la ortografía. Se observan más de seis errores gráf.</w:t>
            </w:r>
          </w:p>
        </w:tc>
      </w:tr>
    </w:tbl>
    <w:p w:rsidR="00340FB6" w:rsidRPr="00F450E2" w:rsidRDefault="00340FB6" w:rsidP="00340FB6">
      <w:pPr>
        <w:rPr>
          <w:rFonts w:ascii="Arial" w:hAnsi="Arial" w:cs="Arial"/>
          <w:sz w:val="32"/>
          <w:szCs w:val="32"/>
        </w:rPr>
      </w:pPr>
    </w:p>
    <w:p w:rsidR="00340FB6" w:rsidRPr="00480B9E" w:rsidRDefault="00340FB6" w:rsidP="00551404">
      <w:pPr>
        <w:tabs>
          <w:tab w:val="left" w:pos="3090"/>
        </w:tabs>
        <w:rPr>
          <w:rFonts w:ascii="Arial" w:hAnsi="Arial" w:cs="Arial"/>
          <w:sz w:val="32"/>
          <w:szCs w:val="32"/>
        </w:rPr>
      </w:pPr>
    </w:p>
    <w:sectPr w:rsidR="00340FB6" w:rsidRPr="00480B9E" w:rsidSect="00551404">
      <w:pgSz w:w="12240" w:h="20160" w:code="5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BB2" w:rsidRDefault="00764BB2" w:rsidP="00267846">
      <w:pPr>
        <w:spacing w:after="0" w:line="240" w:lineRule="auto"/>
      </w:pPr>
      <w:r>
        <w:separator/>
      </w:r>
    </w:p>
  </w:endnote>
  <w:endnote w:type="continuationSeparator" w:id="0">
    <w:p w:rsidR="00764BB2" w:rsidRDefault="00764BB2" w:rsidP="0026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BB2" w:rsidRDefault="00764BB2" w:rsidP="00267846">
      <w:pPr>
        <w:spacing w:after="0" w:line="240" w:lineRule="auto"/>
      </w:pPr>
      <w:r>
        <w:separator/>
      </w:r>
    </w:p>
  </w:footnote>
  <w:footnote w:type="continuationSeparator" w:id="0">
    <w:p w:rsidR="00764BB2" w:rsidRDefault="00764BB2" w:rsidP="00267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20434"/>
    <w:multiLevelType w:val="hybridMultilevel"/>
    <w:tmpl w:val="D806FCA4"/>
    <w:lvl w:ilvl="0" w:tplc="37C25ED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7C"/>
    <w:rsid w:val="00031453"/>
    <w:rsid w:val="00032357"/>
    <w:rsid w:val="000557AA"/>
    <w:rsid w:val="00067653"/>
    <w:rsid w:val="00076870"/>
    <w:rsid w:val="000E022C"/>
    <w:rsid w:val="000E427F"/>
    <w:rsid w:val="001A5F58"/>
    <w:rsid w:val="00224E95"/>
    <w:rsid w:val="00267846"/>
    <w:rsid w:val="002D0F9C"/>
    <w:rsid w:val="00340FB6"/>
    <w:rsid w:val="003931B3"/>
    <w:rsid w:val="003D7631"/>
    <w:rsid w:val="00457E6D"/>
    <w:rsid w:val="00480B9E"/>
    <w:rsid w:val="0048634E"/>
    <w:rsid w:val="004A6165"/>
    <w:rsid w:val="00551404"/>
    <w:rsid w:val="005F2B37"/>
    <w:rsid w:val="005F578C"/>
    <w:rsid w:val="00600B1F"/>
    <w:rsid w:val="00601803"/>
    <w:rsid w:val="00635A9D"/>
    <w:rsid w:val="006B3967"/>
    <w:rsid w:val="006D56AC"/>
    <w:rsid w:val="00700A7C"/>
    <w:rsid w:val="00704E01"/>
    <w:rsid w:val="00763FC6"/>
    <w:rsid w:val="00764BB2"/>
    <w:rsid w:val="00796147"/>
    <w:rsid w:val="007F353D"/>
    <w:rsid w:val="00847730"/>
    <w:rsid w:val="00870899"/>
    <w:rsid w:val="00892BFA"/>
    <w:rsid w:val="00894745"/>
    <w:rsid w:val="008F67F5"/>
    <w:rsid w:val="00911603"/>
    <w:rsid w:val="00923403"/>
    <w:rsid w:val="009F3D55"/>
    <w:rsid w:val="009F73AD"/>
    <w:rsid w:val="00A24409"/>
    <w:rsid w:val="00AF0757"/>
    <w:rsid w:val="00B40FFC"/>
    <w:rsid w:val="00BE78FD"/>
    <w:rsid w:val="00BF723A"/>
    <w:rsid w:val="00CD7624"/>
    <w:rsid w:val="00CE092E"/>
    <w:rsid w:val="00E55CED"/>
    <w:rsid w:val="00FD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9BB8F-044E-4597-9137-CE934C47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8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0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8634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4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678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846"/>
  </w:style>
  <w:style w:type="paragraph" w:styleId="Piedepgina">
    <w:name w:val="footer"/>
    <w:basedOn w:val="Normal"/>
    <w:link w:val="PiedepginaCar"/>
    <w:uiPriority w:val="99"/>
    <w:unhideWhenUsed/>
    <w:rsid w:val="002678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846"/>
  </w:style>
  <w:style w:type="paragraph" w:styleId="Prrafodelista">
    <w:name w:val="List Paragraph"/>
    <w:basedOn w:val="Normal"/>
    <w:uiPriority w:val="34"/>
    <w:qFormat/>
    <w:rsid w:val="00CE092E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3931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931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thia.hernandez@colegio-republicaargentina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</dc:creator>
  <cp:lastModifiedBy>CRA</cp:lastModifiedBy>
  <cp:revision>2</cp:revision>
  <cp:lastPrinted>2020-05-16T19:38:00Z</cp:lastPrinted>
  <dcterms:created xsi:type="dcterms:W3CDTF">2020-06-04T15:34:00Z</dcterms:created>
  <dcterms:modified xsi:type="dcterms:W3CDTF">2020-06-04T15:34:00Z</dcterms:modified>
</cp:coreProperties>
</file>